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87D1" w14:textId="18CE6C6F" w:rsidR="00CC2F18" w:rsidRDefault="009B58D1" w:rsidP="009B58D1">
      <w:pPr>
        <w:jc w:val="center"/>
        <w:rPr>
          <w:b/>
          <w:bCs/>
          <w:sz w:val="28"/>
          <w:szCs w:val="28"/>
          <w:u w:val="single"/>
        </w:rPr>
      </w:pPr>
      <w:r>
        <w:rPr>
          <w:b/>
          <w:bCs/>
          <w:sz w:val="28"/>
          <w:szCs w:val="28"/>
          <w:u w:val="single"/>
        </w:rPr>
        <w:t>Directions</w:t>
      </w:r>
    </w:p>
    <w:p w14:paraId="43A1F2BF" w14:textId="77777777" w:rsidR="009B58D1" w:rsidRDefault="009B58D1" w:rsidP="009B58D1"/>
    <w:p w14:paraId="1757E231" w14:textId="33220E79" w:rsidR="009B58D1" w:rsidRDefault="009B58D1" w:rsidP="009B58D1">
      <w:r>
        <w:t xml:space="preserve">Address: KIMS Hospital, Physical Therapy, Newnham Court Way, </w:t>
      </w:r>
      <w:proofErr w:type="spellStart"/>
      <w:r>
        <w:t>Weavering</w:t>
      </w:r>
      <w:proofErr w:type="spellEnd"/>
      <w:r>
        <w:t>, Maidstone, Kent, ME14 5FT</w:t>
      </w:r>
    </w:p>
    <w:p w14:paraId="4BF522F1" w14:textId="232DC727" w:rsidR="009B58D1" w:rsidRDefault="009B58D1" w:rsidP="009B58D1">
      <w:r>
        <w:t>Website: kims.org.uk</w:t>
      </w:r>
    </w:p>
    <w:p w14:paraId="18E9C0E1" w14:textId="77777777" w:rsidR="009B58D1" w:rsidRDefault="009B58D1" w:rsidP="009B58D1"/>
    <w:p w14:paraId="41F904B2" w14:textId="7D87DFBA" w:rsidR="009B58D1" w:rsidRDefault="009B58D1" w:rsidP="009B58D1">
      <w:r>
        <w:t>There is a fridge and tea/coffee facilities.</w:t>
      </w:r>
    </w:p>
    <w:p w14:paraId="6B7088D9" w14:textId="77777777" w:rsidR="009B58D1" w:rsidRPr="009B58D1" w:rsidRDefault="009B58D1" w:rsidP="009B58D1">
      <w:pPr>
        <w:rPr>
          <w:b/>
          <w:bCs/>
        </w:rPr>
      </w:pPr>
      <w:r w:rsidRPr="009B58D1">
        <w:rPr>
          <w:b/>
          <w:bCs/>
        </w:rPr>
        <w:t>Where to find us</w:t>
      </w:r>
    </w:p>
    <w:p w14:paraId="573EDC2D" w14:textId="77777777" w:rsidR="009B58D1" w:rsidRPr="009B58D1" w:rsidRDefault="009B58D1" w:rsidP="009B58D1">
      <w:r w:rsidRPr="009B58D1">
        <w:t>KIMS Hospital is conveniently located just off junction 7 of the M20 motorway, so you don’t have to go into town to find us! Situated close to Maidstone means we have some great transport links so getting to KIMS Hospital couldn’t be easier.</w:t>
      </w:r>
    </w:p>
    <w:p w14:paraId="21918131" w14:textId="77777777" w:rsidR="009B58D1" w:rsidRPr="009B58D1" w:rsidRDefault="009B58D1" w:rsidP="009B58D1">
      <w:r w:rsidRPr="009B58D1">
        <w:t>We are lucky enough to have two large car parks with free parking, including a number of disabled parking bays close to our main reception. If mobility is an issue there are a number of designated drop-off areas located outside our main hospital buildings including; main reception, Dover Clinic and Physical Therapy.</w:t>
      </w:r>
    </w:p>
    <w:p w14:paraId="6615FC48" w14:textId="77777777" w:rsidR="009B58D1" w:rsidRPr="009B58D1" w:rsidRDefault="009B58D1" w:rsidP="009B58D1">
      <w:r w:rsidRPr="009B58D1">
        <w:rPr>
          <w:b/>
          <w:bCs/>
        </w:rPr>
        <w:t>For directions to Sevenoaks Medical Centre please </w:t>
      </w:r>
      <w:hyperlink r:id="rId4" w:tgtFrame="_blank" w:history="1">
        <w:r w:rsidRPr="009B58D1">
          <w:rPr>
            <w:rStyle w:val="Hyperlink"/>
            <w:b/>
            <w:bCs/>
          </w:rPr>
          <w:t>click here</w:t>
        </w:r>
      </w:hyperlink>
    </w:p>
    <w:p w14:paraId="747C3AEF" w14:textId="77777777" w:rsidR="009B58D1" w:rsidRPr="009B58D1" w:rsidRDefault="009B58D1" w:rsidP="009B58D1">
      <w:pPr>
        <w:rPr>
          <w:b/>
          <w:bCs/>
        </w:rPr>
      </w:pPr>
      <w:r w:rsidRPr="009B58D1">
        <w:rPr>
          <w:b/>
          <w:bCs/>
        </w:rPr>
        <w:t>By car:</w:t>
      </w:r>
    </w:p>
    <w:p w14:paraId="5CEDC86D" w14:textId="77777777" w:rsidR="009B58D1" w:rsidRPr="009B58D1" w:rsidRDefault="009B58D1" w:rsidP="009B58D1">
      <w:r w:rsidRPr="009B58D1">
        <w:t xml:space="preserve">KIMS Hospital is located just off junction 7 of the M20 motorway. Take the exit off the roundabout for the A249 to Maidstone, stay in the left-hand lane and at the next roundabout take the turning for </w:t>
      </w:r>
      <w:proofErr w:type="spellStart"/>
      <w:r w:rsidRPr="009B58D1">
        <w:t>Bearsted</w:t>
      </w:r>
      <w:proofErr w:type="spellEnd"/>
      <w:r w:rsidRPr="009B58D1">
        <w:t>. The hospital is sign posted from here.</w:t>
      </w:r>
    </w:p>
    <w:p w14:paraId="292EE321" w14:textId="77777777" w:rsidR="009B58D1" w:rsidRPr="009B58D1" w:rsidRDefault="009B58D1" w:rsidP="009B58D1">
      <w:r w:rsidRPr="009B58D1">
        <w:t>Please note that our official postcode is </w:t>
      </w:r>
      <w:r w:rsidRPr="009B58D1">
        <w:rPr>
          <w:b/>
          <w:bCs/>
        </w:rPr>
        <w:t>ME14 5FT</w:t>
      </w:r>
      <w:r w:rsidRPr="009B58D1">
        <w:t xml:space="preserve">. However, for some Sat </w:t>
      </w:r>
      <w:proofErr w:type="spellStart"/>
      <w:r w:rsidRPr="009B58D1">
        <w:t>Navs</w:t>
      </w:r>
      <w:proofErr w:type="spellEnd"/>
      <w:r w:rsidRPr="009B58D1">
        <w:t>, you may need to use the postcode </w:t>
      </w:r>
      <w:r w:rsidRPr="009B58D1">
        <w:rPr>
          <w:b/>
          <w:bCs/>
        </w:rPr>
        <w:t>ME14 5LH</w:t>
      </w:r>
    </w:p>
    <w:p w14:paraId="06CC2130" w14:textId="77777777" w:rsidR="009B58D1" w:rsidRPr="009B58D1" w:rsidRDefault="009B58D1" w:rsidP="009B58D1">
      <w:pPr>
        <w:rPr>
          <w:b/>
          <w:bCs/>
        </w:rPr>
      </w:pPr>
      <w:r w:rsidRPr="009B58D1">
        <w:rPr>
          <w:b/>
          <w:bCs/>
        </w:rPr>
        <w:t>By train:</w:t>
      </w:r>
    </w:p>
    <w:p w14:paraId="6021EAC1" w14:textId="77777777" w:rsidR="009B58D1" w:rsidRPr="009B58D1" w:rsidRDefault="009B58D1" w:rsidP="009B58D1">
      <w:r w:rsidRPr="009B58D1">
        <w:t xml:space="preserve">Maidstone is served by three railway stations with trains from London and the surrounding areas of Kent. All three stations are within a ten-minute car journey to KIMS Hospital. Although, </w:t>
      </w:r>
      <w:proofErr w:type="spellStart"/>
      <w:r w:rsidRPr="009B58D1">
        <w:t>Bearsted</w:t>
      </w:r>
      <w:proofErr w:type="spellEnd"/>
      <w:r w:rsidRPr="009B58D1">
        <w:t xml:space="preserve"> is the closest station to KIMS Hospital, please be aware that there are limited taxi services.</w:t>
      </w:r>
      <w:r w:rsidRPr="009B58D1">
        <w:br/>
        <w:t xml:space="preserve">• </w:t>
      </w:r>
      <w:proofErr w:type="spellStart"/>
      <w:r w:rsidRPr="009B58D1">
        <w:t>Bearsted</w:t>
      </w:r>
      <w:proofErr w:type="spellEnd"/>
      <w:r w:rsidRPr="009B58D1">
        <w:t xml:space="preserve"> – 1.3 miles</w:t>
      </w:r>
      <w:r w:rsidRPr="009B58D1">
        <w:br/>
        <w:t>• Maidstone East – 2 miles</w:t>
      </w:r>
      <w:r w:rsidRPr="009B58D1">
        <w:br/>
        <w:t>• Maidstone West – 2.5 miles</w:t>
      </w:r>
      <w:r w:rsidRPr="009B58D1">
        <w:br/>
        <w:t>• Maidstone Barracks – 3 miles</w:t>
      </w:r>
    </w:p>
    <w:p w14:paraId="1037D06C" w14:textId="77777777" w:rsidR="009B58D1" w:rsidRPr="009B58D1" w:rsidRDefault="009B58D1" w:rsidP="009B58D1">
      <w:pPr>
        <w:rPr>
          <w:b/>
          <w:bCs/>
        </w:rPr>
      </w:pPr>
      <w:r w:rsidRPr="009B58D1">
        <w:rPr>
          <w:b/>
          <w:bCs/>
        </w:rPr>
        <w:t>By bus:</w:t>
      </w:r>
    </w:p>
    <w:p w14:paraId="48437EB3" w14:textId="77777777" w:rsidR="009B58D1" w:rsidRPr="009B58D1" w:rsidRDefault="009B58D1" w:rsidP="009B58D1">
      <w:r w:rsidRPr="009B58D1">
        <w:t>You can get to KIMS Hospital by bus, take the number 9 or 509 from Maidstone town centre and disembark at the Vinters Park Crematorium stop. For more information, please see </w:t>
      </w:r>
      <w:hyperlink r:id="rId5" w:tgtFrame="_blank" w:history="1">
        <w:r w:rsidRPr="009B58D1">
          <w:rPr>
            <w:rStyle w:val="Hyperlink"/>
          </w:rPr>
          <w:t>the Arriva bus schedule here</w:t>
        </w:r>
      </w:hyperlink>
      <w:r w:rsidRPr="009B58D1">
        <w:t>.</w:t>
      </w:r>
    </w:p>
    <w:p w14:paraId="6209215E" w14:textId="77777777" w:rsidR="009B58D1" w:rsidRDefault="009B58D1" w:rsidP="009B58D1"/>
    <w:p w14:paraId="0B58D45D" w14:textId="77777777" w:rsidR="009B58D1" w:rsidRDefault="009B58D1" w:rsidP="009B58D1"/>
    <w:p w14:paraId="116C44B0" w14:textId="7733C458" w:rsidR="009B58D1" w:rsidRPr="009B58D1" w:rsidRDefault="009B58D1" w:rsidP="009B58D1">
      <w:r>
        <w:rPr>
          <w:noProof/>
        </w:rPr>
        <w:lastRenderedPageBreak/>
        <w:drawing>
          <wp:inline distT="0" distB="0" distL="0" distR="0" wp14:anchorId="18006B11" wp14:editId="73F7E1A8">
            <wp:extent cx="5731510" cy="3074670"/>
            <wp:effectExtent l="0" t="0" r="2540" b="0"/>
            <wp:docPr id="3359014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1427" name="Picture 1" descr="A screenshot of a computer&#10;&#10;Description automatically generated"/>
                    <pic:cNvPicPr/>
                  </pic:nvPicPr>
                  <pic:blipFill>
                    <a:blip r:embed="rId6"/>
                    <a:stretch>
                      <a:fillRect/>
                    </a:stretch>
                  </pic:blipFill>
                  <pic:spPr>
                    <a:xfrm>
                      <a:off x="0" y="0"/>
                      <a:ext cx="5731510" cy="3074670"/>
                    </a:xfrm>
                    <a:prstGeom prst="rect">
                      <a:avLst/>
                    </a:prstGeom>
                  </pic:spPr>
                </pic:pic>
              </a:graphicData>
            </a:graphic>
          </wp:inline>
        </w:drawing>
      </w:r>
    </w:p>
    <w:sectPr w:rsidR="009B58D1" w:rsidRPr="009B5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D1"/>
    <w:rsid w:val="009B58D1"/>
    <w:rsid w:val="00CC2F18"/>
    <w:rsid w:val="00EE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4A68"/>
  <w15:chartTrackingRefBased/>
  <w15:docId w15:val="{A7417EFE-27C1-4DB6-9722-0071AAE3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8D1"/>
    <w:rPr>
      <w:rFonts w:eastAsiaTheme="majorEastAsia" w:cstheme="majorBidi"/>
      <w:color w:val="272727" w:themeColor="text1" w:themeTint="D8"/>
    </w:rPr>
  </w:style>
  <w:style w:type="paragraph" w:styleId="Title">
    <w:name w:val="Title"/>
    <w:basedOn w:val="Normal"/>
    <w:next w:val="Normal"/>
    <w:link w:val="TitleChar"/>
    <w:uiPriority w:val="10"/>
    <w:qFormat/>
    <w:rsid w:val="009B5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8D1"/>
    <w:pPr>
      <w:spacing w:before="160"/>
      <w:jc w:val="center"/>
    </w:pPr>
    <w:rPr>
      <w:i/>
      <w:iCs/>
      <w:color w:val="404040" w:themeColor="text1" w:themeTint="BF"/>
    </w:rPr>
  </w:style>
  <w:style w:type="character" w:customStyle="1" w:styleId="QuoteChar">
    <w:name w:val="Quote Char"/>
    <w:basedOn w:val="DefaultParagraphFont"/>
    <w:link w:val="Quote"/>
    <w:uiPriority w:val="29"/>
    <w:rsid w:val="009B58D1"/>
    <w:rPr>
      <w:i/>
      <w:iCs/>
      <w:color w:val="404040" w:themeColor="text1" w:themeTint="BF"/>
    </w:rPr>
  </w:style>
  <w:style w:type="paragraph" w:styleId="ListParagraph">
    <w:name w:val="List Paragraph"/>
    <w:basedOn w:val="Normal"/>
    <w:uiPriority w:val="34"/>
    <w:qFormat/>
    <w:rsid w:val="009B58D1"/>
    <w:pPr>
      <w:ind w:left="720"/>
      <w:contextualSpacing/>
    </w:pPr>
  </w:style>
  <w:style w:type="character" w:styleId="IntenseEmphasis">
    <w:name w:val="Intense Emphasis"/>
    <w:basedOn w:val="DefaultParagraphFont"/>
    <w:uiPriority w:val="21"/>
    <w:qFormat/>
    <w:rsid w:val="009B58D1"/>
    <w:rPr>
      <w:i/>
      <w:iCs/>
      <w:color w:val="0F4761" w:themeColor="accent1" w:themeShade="BF"/>
    </w:rPr>
  </w:style>
  <w:style w:type="paragraph" w:styleId="IntenseQuote">
    <w:name w:val="Intense Quote"/>
    <w:basedOn w:val="Normal"/>
    <w:next w:val="Normal"/>
    <w:link w:val="IntenseQuoteChar"/>
    <w:uiPriority w:val="30"/>
    <w:qFormat/>
    <w:rsid w:val="009B5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8D1"/>
    <w:rPr>
      <w:i/>
      <w:iCs/>
      <w:color w:val="0F4761" w:themeColor="accent1" w:themeShade="BF"/>
    </w:rPr>
  </w:style>
  <w:style w:type="character" w:styleId="IntenseReference">
    <w:name w:val="Intense Reference"/>
    <w:basedOn w:val="DefaultParagraphFont"/>
    <w:uiPriority w:val="32"/>
    <w:qFormat/>
    <w:rsid w:val="009B58D1"/>
    <w:rPr>
      <w:b/>
      <w:bCs/>
      <w:smallCaps/>
      <w:color w:val="0F4761" w:themeColor="accent1" w:themeShade="BF"/>
      <w:spacing w:val="5"/>
    </w:rPr>
  </w:style>
  <w:style w:type="character" w:styleId="Hyperlink">
    <w:name w:val="Hyperlink"/>
    <w:basedOn w:val="DefaultParagraphFont"/>
    <w:uiPriority w:val="99"/>
    <w:unhideWhenUsed/>
    <w:rsid w:val="009B58D1"/>
    <w:rPr>
      <w:color w:val="467886" w:themeColor="hyperlink"/>
      <w:u w:val="single"/>
    </w:rPr>
  </w:style>
  <w:style w:type="character" w:styleId="UnresolvedMention">
    <w:name w:val="Unresolved Mention"/>
    <w:basedOn w:val="DefaultParagraphFont"/>
    <w:uiPriority w:val="99"/>
    <w:semiHidden/>
    <w:unhideWhenUsed/>
    <w:rsid w:val="009B5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451694">
      <w:bodyDiv w:val="1"/>
      <w:marLeft w:val="0"/>
      <w:marRight w:val="0"/>
      <w:marTop w:val="0"/>
      <w:marBottom w:val="0"/>
      <w:divBdr>
        <w:top w:val="none" w:sz="0" w:space="0" w:color="auto"/>
        <w:left w:val="none" w:sz="0" w:space="0" w:color="auto"/>
        <w:bottom w:val="none" w:sz="0" w:space="0" w:color="auto"/>
        <w:right w:val="none" w:sz="0" w:space="0" w:color="auto"/>
      </w:divBdr>
    </w:div>
    <w:div w:id="19278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arrivabus.co.uk/find-a-service/9-maidstone-to-grove-green" TargetMode="External"/><Relationship Id="rId4" Type="http://schemas.openxmlformats.org/officeDocument/2006/relationships/hyperlink" Target="https://www.sevenoaksmedicalcentre.com/how-to-fi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Brand</dc:creator>
  <cp:keywords/>
  <dc:description/>
  <cp:lastModifiedBy>Sarah Brand</cp:lastModifiedBy>
  <cp:revision>1</cp:revision>
  <dcterms:created xsi:type="dcterms:W3CDTF">2024-11-29T14:32:00Z</dcterms:created>
  <dcterms:modified xsi:type="dcterms:W3CDTF">2024-11-29T14:38:00Z</dcterms:modified>
</cp:coreProperties>
</file>